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B6" w:rsidRPr="009E1BD8" w:rsidRDefault="005900B6" w:rsidP="005900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5900B6" w:rsidRPr="00A67148" w:rsidRDefault="005900B6" w:rsidP="005900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змездного оказания услуг № </w:t>
      </w:r>
      <w:r w:rsidR="00DC2945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D953A4" w:rsidRPr="00A671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00B6" w:rsidRPr="004B3E8A" w:rsidRDefault="005900B6" w:rsidP="005900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00B6" w:rsidRPr="009E1BD8" w:rsidRDefault="005900B6" w:rsidP="0059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9E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9E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9E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9E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9E1BD8">
        <w:rPr>
          <w:rFonts w:ascii="Times New Roman" w:eastAsia="Times New Roman" w:hAnsi="Times New Roman" w:cs="Times New Roman"/>
          <w:sz w:val="24"/>
          <w:szCs w:val="24"/>
        </w:rPr>
        <w:tab/>
      </w:r>
      <w:r w:rsidRPr="009E1BD8">
        <w:rPr>
          <w:rFonts w:ascii="Times New Roman" w:eastAsia="Times New Roman" w:hAnsi="Times New Roman" w:cs="Times New Roman"/>
          <w:sz w:val="24"/>
          <w:szCs w:val="24"/>
        </w:rPr>
        <w:tab/>
      </w:r>
      <w:r w:rsidR="007F6938">
        <w:rPr>
          <w:rFonts w:ascii="Times New Roman" w:eastAsia="Times New Roman" w:hAnsi="Times New Roman" w:cs="Times New Roman"/>
          <w:sz w:val="24"/>
          <w:szCs w:val="24"/>
        </w:rPr>
        <w:tab/>
      </w:r>
      <w:r w:rsidR="005950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DC294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67148" w:rsidRPr="00663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4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95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C294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900B6" w:rsidRPr="004B3E8A" w:rsidRDefault="005900B6" w:rsidP="0059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3BB0" w:rsidRDefault="00DC2945" w:rsidP="00CB3B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___________________________________________________________________</w:t>
      </w:r>
      <w:r w:rsidR="00922BE4" w:rsidRPr="00922BE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="00922BE4" w:rsidRPr="00922BE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лице </w:t>
      </w:r>
      <w:r w:rsidRPr="00DC2945">
        <w:rPr>
          <w:rFonts w:ascii="Times New Roman" w:eastAsia="Times New Roman" w:hAnsi="Times New Roman" w:cs="Times New Roman"/>
          <w:spacing w:val="-9"/>
          <w:sz w:val="24"/>
          <w:szCs w:val="24"/>
        </w:rPr>
        <w:t>__________________________</w:t>
      </w:r>
      <w:r w:rsidR="00922BE4" w:rsidRPr="00F75C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действующего на основании </w:t>
      </w:r>
      <w:r w:rsidRPr="00DC2945">
        <w:rPr>
          <w:rFonts w:ascii="Times New Roman" w:eastAsia="Times New Roman" w:hAnsi="Times New Roman" w:cs="Times New Roman"/>
          <w:spacing w:val="-9"/>
          <w:sz w:val="24"/>
          <w:szCs w:val="24"/>
        </w:rPr>
        <w:t>______________________</w:t>
      </w:r>
      <w:r w:rsidR="005900B6" w:rsidRPr="009E1BD8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5900B6" w:rsidRPr="009E1BD8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</w:t>
      </w:r>
      <w:r w:rsidR="005E6FA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CB3BB0" w:rsidRPr="00CB3B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5B24" w:rsidRPr="0031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B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900B6" w:rsidRPr="009E1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900B6" w:rsidRPr="009E1BD8" w:rsidRDefault="005900B6" w:rsidP="00CB3B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5950AF">
        <w:rPr>
          <w:rFonts w:ascii="Times New Roman" w:eastAsia="Times New Roman" w:hAnsi="Times New Roman" w:cs="Times New Roman"/>
          <w:b/>
          <w:sz w:val="24"/>
          <w:szCs w:val="24"/>
        </w:rPr>
        <w:t>МЕСОЛ</w:t>
      </w:r>
      <w:r w:rsidRPr="009E1BD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5950AF">
        <w:rPr>
          <w:rFonts w:ascii="Times New Roman" w:eastAsia="Times New Roman" w:hAnsi="Times New Roman" w:cs="Times New Roman"/>
          <w:sz w:val="24"/>
          <w:szCs w:val="24"/>
        </w:rPr>
        <w:t>Стегалина Станислава Игоревича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именуемое в дальнейшем «</w:t>
      </w:r>
      <w:r w:rsidRPr="009E1BD8">
        <w:rPr>
          <w:rFonts w:ascii="Times New Roman" w:eastAsia="Times New Roman" w:hAnsi="Times New Roman" w:cs="Times New Roman"/>
          <w:bCs/>
          <w:sz w:val="24"/>
          <w:szCs w:val="24"/>
        </w:rPr>
        <w:t>Исполнитель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», с другой стороны, а совместно именуемые «</w:t>
      </w:r>
      <w:r w:rsidRPr="009E1BD8">
        <w:rPr>
          <w:rFonts w:ascii="Times New Roman" w:eastAsia="Times New Roman" w:hAnsi="Times New Roman" w:cs="Times New Roman"/>
          <w:bCs/>
          <w:sz w:val="24"/>
          <w:szCs w:val="24"/>
        </w:rPr>
        <w:t>Стороны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», заключили настоящий договор (далее по тексту - «</w:t>
      </w:r>
      <w:r w:rsidRPr="009E1BD8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») о нижеследующем</w:t>
      </w:r>
      <w:r w:rsidRPr="009E1BD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2EC7" w:rsidRPr="009E1BD8" w:rsidRDefault="00BF2EC7" w:rsidP="009E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BD8" w:rsidRPr="009E1BD8" w:rsidRDefault="009E1BD8" w:rsidP="00874D2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9E1BD8" w:rsidRPr="001962B8" w:rsidRDefault="009E1BD8" w:rsidP="00C516D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обязуется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оказать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FAA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2B8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проведению </w:t>
      </w:r>
      <w:r w:rsidR="00DC2945" w:rsidRPr="00DC294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C294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  <w:r w:rsidR="005950AF" w:rsidRPr="005950A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2F405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962B8" w:rsidRPr="00392713">
        <w:rPr>
          <w:rFonts w:ascii="Times New Roman" w:eastAsia="Times New Roman" w:hAnsi="Times New Roman" w:cs="Times New Roman"/>
          <w:sz w:val="24"/>
          <w:szCs w:val="24"/>
        </w:rPr>
        <w:t>далее – «Конференция»</w:t>
      </w:r>
      <w:r w:rsid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16D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6D9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6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4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D7E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294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74D2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C294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516D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516D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45">
        <w:rPr>
          <w:rFonts w:ascii="Times New Roman" w:eastAsia="Times New Roman" w:hAnsi="Times New Roman" w:cs="Times New Roman"/>
          <w:sz w:val="24"/>
          <w:szCs w:val="24"/>
        </w:rPr>
        <w:t>__.__.201_</w:t>
      </w:r>
      <w:r w:rsidR="00DC2945" w:rsidRPr="00C516D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C516D9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6D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6D9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1962B8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Pr="00C516D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920A1E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5E6FAA">
        <w:rPr>
          <w:rFonts w:ascii="Times New Roman" w:eastAsia="Times New Roman" w:hAnsi="Times New Roman" w:cs="Times New Roman"/>
          <w:sz w:val="24"/>
          <w:szCs w:val="24"/>
        </w:rPr>
        <w:t>, а Заказчик принять Услуги и оплатить их.</w:t>
      </w:r>
    </w:p>
    <w:p w:rsidR="00392713" w:rsidRPr="00392713" w:rsidRDefault="009E1BD8" w:rsidP="009E1B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13">
        <w:rPr>
          <w:rFonts w:ascii="Times New Roman" w:eastAsia="Times New Roman" w:hAnsi="Times New Roman" w:cs="Times New Roman"/>
          <w:sz w:val="24"/>
          <w:szCs w:val="24"/>
        </w:rPr>
        <w:t>Место прове</w:t>
      </w:r>
      <w:r w:rsidR="005B6340" w:rsidRPr="00392713">
        <w:rPr>
          <w:rFonts w:ascii="Times New Roman" w:eastAsia="Times New Roman" w:hAnsi="Times New Roman" w:cs="Times New Roman"/>
          <w:sz w:val="24"/>
          <w:szCs w:val="24"/>
        </w:rPr>
        <w:t xml:space="preserve">дения </w:t>
      </w:r>
      <w:r w:rsidR="00294CEF" w:rsidRPr="00392713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5B6340" w:rsidRPr="003927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C29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5950AF" w:rsidRPr="00F846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62B8" w:rsidRPr="00392713" w:rsidRDefault="005900B6" w:rsidP="009E1B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13">
        <w:rPr>
          <w:rFonts w:ascii="Times New Roman" w:eastAsia="Times New Roman" w:hAnsi="Times New Roman" w:cs="Times New Roman"/>
          <w:sz w:val="24"/>
          <w:szCs w:val="24"/>
        </w:rPr>
        <w:t xml:space="preserve">Даты проведения </w:t>
      </w:r>
      <w:r w:rsidR="002F4053">
        <w:rPr>
          <w:rFonts w:ascii="Times New Roman" w:eastAsia="Times New Roman" w:hAnsi="Times New Roman" w:cs="Times New Roman"/>
          <w:sz w:val="24"/>
          <w:szCs w:val="24"/>
        </w:rPr>
        <w:t xml:space="preserve">Конференции: </w:t>
      </w:r>
      <w:r w:rsidR="00DC29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9E1BD8" w:rsidRPr="009E1BD8" w:rsidRDefault="009E1BD8" w:rsidP="009E1B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920A1E">
        <w:rPr>
          <w:rFonts w:ascii="Times New Roman" w:eastAsia="Times New Roman" w:hAnsi="Times New Roman" w:cs="Times New Roman"/>
          <w:sz w:val="24"/>
          <w:szCs w:val="24"/>
        </w:rPr>
        <w:t>, условия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 xml:space="preserve"> и стоимость оказания Услуг указаны в Приложении №1, которое является неотъемлемой частью настоящего Договора.</w:t>
      </w:r>
    </w:p>
    <w:p w:rsidR="00BF2EC7" w:rsidRPr="009E1BD8" w:rsidRDefault="00BF2EC7" w:rsidP="009E1B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BD8" w:rsidRPr="009E1BD8" w:rsidRDefault="009E1BD8" w:rsidP="00874D2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b/>
          <w:sz w:val="24"/>
          <w:szCs w:val="24"/>
        </w:rPr>
        <w:t>ОБЯЗАТЕЛЬСТВА СТОРОН</w:t>
      </w:r>
    </w:p>
    <w:p w:rsidR="009E1BD8" w:rsidRPr="009E1BD8" w:rsidRDefault="009E1BD8" w:rsidP="009E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>2.1. Заказчик обязуется:</w:t>
      </w:r>
    </w:p>
    <w:p w:rsidR="009E1BD8" w:rsidRPr="009E1BD8" w:rsidRDefault="009E1BD8" w:rsidP="009E1B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>2.1.1. Оплатить Услуги Исполнителя, указанные в разделе 1 Договора, в размере и сроки, установленные Договором.</w:t>
      </w:r>
    </w:p>
    <w:p w:rsidR="009E1BD8" w:rsidRPr="009E1BD8" w:rsidRDefault="009E1BD8" w:rsidP="009E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 xml:space="preserve">2.1.2. При отсутствии возражений принять оказанные Услуги в течение </w:t>
      </w:r>
      <w:r w:rsidR="00294CE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-т</w:t>
      </w:r>
      <w:r w:rsidR="00294CE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(де</w:t>
      </w:r>
      <w:r w:rsidR="00294CEF">
        <w:rPr>
          <w:rFonts w:ascii="Times New Roman" w:eastAsia="Times New Roman" w:hAnsi="Times New Roman" w:cs="Times New Roman"/>
          <w:sz w:val="24"/>
          <w:szCs w:val="24"/>
        </w:rPr>
        <w:t>сяти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момента предоставления Исполнителем акта сдачи-приемки оказанных Услуг, в соответствии с пунктом 2.2.4 настоящего Договора.</w:t>
      </w:r>
    </w:p>
    <w:p w:rsidR="009E1BD8" w:rsidRPr="009E1BD8" w:rsidRDefault="009E1BD8" w:rsidP="009E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>2.2. Исполнитель обязуется:</w:t>
      </w:r>
    </w:p>
    <w:p w:rsidR="009E1BD8" w:rsidRPr="009E1BD8" w:rsidRDefault="009E1BD8" w:rsidP="009E1BD8">
      <w:pPr>
        <w:numPr>
          <w:ilvl w:val="0"/>
          <w:numId w:val="3"/>
        </w:numPr>
        <w:tabs>
          <w:tab w:val="clear" w:pos="480"/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>Оказывать услуги самостоятельно либо путем привлечения третьих лиц, оставаясь полностью ответственным за их действия.</w:t>
      </w:r>
    </w:p>
    <w:p w:rsidR="009E1BD8" w:rsidRPr="009E1BD8" w:rsidRDefault="009E1BD8" w:rsidP="009E1BD8">
      <w:pPr>
        <w:numPr>
          <w:ilvl w:val="0"/>
          <w:numId w:val="3"/>
        </w:numPr>
        <w:tabs>
          <w:tab w:val="clear" w:pos="480"/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>Оказывать указанные в разделе 1 Договора услуги качественно и в надлежащие сроки.</w:t>
      </w:r>
    </w:p>
    <w:p w:rsidR="009E1BD8" w:rsidRPr="009E1BD8" w:rsidRDefault="009E1BD8" w:rsidP="009E1BD8">
      <w:pPr>
        <w:numPr>
          <w:ilvl w:val="0"/>
          <w:numId w:val="3"/>
        </w:numPr>
        <w:tabs>
          <w:tab w:val="clear" w:pos="480"/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 xml:space="preserve"> Совершать все свои действия по Договору по поручению и в интересах Заказчика.</w:t>
      </w:r>
    </w:p>
    <w:p w:rsidR="009E1BD8" w:rsidRPr="009E1BD8" w:rsidRDefault="009E1BD8" w:rsidP="009E1BD8">
      <w:pPr>
        <w:numPr>
          <w:ilvl w:val="0"/>
          <w:numId w:val="3"/>
        </w:numPr>
        <w:tabs>
          <w:tab w:val="clear" w:pos="480"/>
          <w:tab w:val="left" w:pos="0"/>
          <w:tab w:val="left" w:pos="5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Заказчику отчет, содержащий наименование оказанных услуг, объемно-количественные показатели оказанных услуг, а также сроки и место оказания услуг, акт сдачи-приемки оказанных Услуг в срок не позднее 5-ти рабочих дней после исполнения обязательств по Договору.</w:t>
      </w:r>
    </w:p>
    <w:p w:rsidR="009E1BD8" w:rsidRPr="009E1BD8" w:rsidRDefault="009E1BD8" w:rsidP="009E1BD8">
      <w:pPr>
        <w:numPr>
          <w:ilvl w:val="0"/>
          <w:numId w:val="3"/>
        </w:numPr>
        <w:tabs>
          <w:tab w:val="clear" w:pos="480"/>
          <w:tab w:val="left" w:pos="0"/>
          <w:tab w:val="left" w:pos="5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 xml:space="preserve"> Незамедлительно извещать Заказчика о наступлении обстоятельств, препятствующих Исполнителю выполнять свои обязательства, предусмотренные Договором.</w:t>
      </w:r>
    </w:p>
    <w:p w:rsidR="009E1BD8" w:rsidRPr="009E1BD8" w:rsidRDefault="009E1BD8" w:rsidP="009E1BD8">
      <w:pPr>
        <w:numPr>
          <w:ilvl w:val="0"/>
          <w:numId w:val="3"/>
        </w:numPr>
        <w:tabs>
          <w:tab w:val="clear" w:pos="480"/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соблюдение конфиденциальности в отношении всех сведений, сообщаемых ему Заказчиком, и использовать их только для оказания услуг в рамках Договора.</w:t>
      </w:r>
    </w:p>
    <w:p w:rsidR="00BF2EC7" w:rsidRDefault="00BF2EC7" w:rsidP="009E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BD8" w:rsidRPr="009E1BD8" w:rsidRDefault="009E1BD8" w:rsidP="00874D2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 И ПОРЯДОК ОПЛАТЫ</w:t>
      </w:r>
    </w:p>
    <w:p w:rsidR="009E1BD8" w:rsidRPr="009E1BD8" w:rsidRDefault="009E1BD8" w:rsidP="009E1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1DF" w:rsidRDefault="009E1BD8" w:rsidP="000E31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27D">
        <w:rPr>
          <w:rFonts w:ascii="Times New Roman" w:eastAsia="Times New Roman" w:hAnsi="Times New Roman" w:cs="Times New Roman"/>
          <w:sz w:val="24"/>
          <w:szCs w:val="24"/>
        </w:rPr>
        <w:t>3.1. Стоимос</w:t>
      </w:r>
      <w:r w:rsidR="00FB0310">
        <w:rPr>
          <w:rFonts w:ascii="Times New Roman" w:eastAsia="Times New Roman" w:hAnsi="Times New Roman" w:cs="Times New Roman"/>
          <w:sz w:val="24"/>
          <w:szCs w:val="24"/>
        </w:rPr>
        <w:t>ть Услуг по Договору составляет</w:t>
      </w:r>
      <w:r w:rsidR="001B227D" w:rsidRPr="00FB03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321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</w:t>
      </w:r>
      <w:r w:rsidR="00376775" w:rsidRPr="00DB4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376775" w:rsidRPr="00DB4206">
        <w:rPr>
          <w:rFonts w:ascii="Times New Roman" w:eastAsia="Times New Roman" w:hAnsi="Times New Roman" w:cs="Times New Roman"/>
          <w:b/>
          <w:sz w:val="24"/>
          <w:szCs w:val="24"/>
        </w:rPr>
        <w:t xml:space="preserve"> НДС не облагается в силу применения Исполнителем УСН.</w:t>
      </w:r>
    </w:p>
    <w:p w:rsidR="009E1BD8" w:rsidRPr="009E1BD8" w:rsidRDefault="009E1BD8" w:rsidP="009E1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5B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>. Расчеты с Исполнителем производятся в безналичном порядке путем перечисления денежных средств на счет Исполнителя.</w:t>
      </w:r>
    </w:p>
    <w:p w:rsidR="009E1BD8" w:rsidRPr="009E1BD8" w:rsidRDefault="00315B24" w:rsidP="009E1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9E1BD8" w:rsidRPr="009E1BD8">
        <w:rPr>
          <w:rFonts w:ascii="Times New Roman" w:eastAsia="Times New Roman" w:hAnsi="Times New Roman" w:cs="Times New Roman"/>
          <w:sz w:val="24"/>
          <w:szCs w:val="24"/>
        </w:rPr>
        <w:t xml:space="preserve">. Обязательства </w:t>
      </w:r>
      <w:r w:rsidR="005E6FAA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="009E1BD8" w:rsidRPr="009E1BD8">
        <w:rPr>
          <w:rFonts w:ascii="Times New Roman" w:eastAsia="Times New Roman" w:hAnsi="Times New Roman" w:cs="Times New Roman"/>
          <w:sz w:val="24"/>
          <w:szCs w:val="24"/>
        </w:rPr>
        <w:t xml:space="preserve"> по уплате вознаграждения Исполнителю считаются исполненными с момента </w:t>
      </w:r>
      <w:r w:rsidR="005E6FAA">
        <w:rPr>
          <w:rFonts w:ascii="Times New Roman" w:eastAsia="Times New Roman" w:hAnsi="Times New Roman" w:cs="Times New Roman"/>
          <w:sz w:val="24"/>
          <w:szCs w:val="24"/>
        </w:rPr>
        <w:t>списания</w:t>
      </w:r>
      <w:r w:rsidR="009E1BD8" w:rsidRPr="009E1BD8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</w:t>
      </w:r>
      <w:r w:rsidR="005E6FAA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9E1BD8" w:rsidRPr="009E1BD8">
        <w:rPr>
          <w:rFonts w:ascii="Times New Roman" w:eastAsia="Times New Roman" w:hAnsi="Times New Roman" w:cs="Times New Roman"/>
          <w:sz w:val="24"/>
          <w:szCs w:val="24"/>
        </w:rPr>
        <w:t xml:space="preserve"> счёт</w:t>
      </w:r>
      <w:r w:rsidR="005E6FA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1BD8" w:rsidRPr="009E1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FAA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="009E1BD8" w:rsidRPr="009E1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D8" w:rsidRPr="009E1BD8" w:rsidRDefault="00315B24" w:rsidP="009E1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</w:t>
      </w:r>
      <w:r w:rsidR="009E1BD8" w:rsidRPr="009E1BD8">
        <w:rPr>
          <w:rFonts w:ascii="Times New Roman" w:eastAsia="Times New Roman" w:hAnsi="Times New Roman" w:cs="Times New Roman"/>
          <w:sz w:val="24"/>
          <w:szCs w:val="24"/>
        </w:rPr>
        <w:t>. Платежи по настоящему Договору осуществляются в рублях.</w:t>
      </w:r>
    </w:p>
    <w:p w:rsidR="009E1BD8" w:rsidRDefault="00315B24" w:rsidP="009E1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9E1BD8" w:rsidRPr="001B22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6FA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9E1BD8" w:rsidRPr="001B227D">
        <w:rPr>
          <w:rFonts w:ascii="Times New Roman" w:eastAsia="Times New Roman" w:hAnsi="Times New Roman" w:cs="Times New Roman"/>
          <w:sz w:val="24"/>
          <w:szCs w:val="24"/>
        </w:rPr>
        <w:t xml:space="preserve"> производ</w:t>
      </w:r>
      <w:r w:rsidR="00526D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1BD8" w:rsidRPr="001B227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950AF">
        <w:rPr>
          <w:rFonts w:ascii="Times New Roman" w:eastAsia="Times New Roman" w:hAnsi="Times New Roman" w:cs="Times New Roman"/>
          <w:sz w:val="24"/>
          <w:szCs w:val="24"/>
        </w:rPr>
        <w:t xml:space="preserve">предоплату </w:t>
      </w:r>
      <w:r w:rsidR="00DC29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950AF" w:rsidRPr="005950A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C5693" w:rsidRPr="005950AF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5C5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0AF">
        <w:rPr>
          <w:rFonts w:ascii="Times New Roman" w:eastAsia="Times New Roman" w:hAnsi="Times New Roman" w:cs="Times New Roman"/>
          <w:sz w:val="24"/>
          <w:szCs w:val="24"/>
        </w:rPr>
        <w:t xml:space="preserve">стоимости </w:t>
      </w:r>
      <w:r w:rsidR="005C5693">
        <w:rPr>
          <w:rFonts w:ascii="Times New Roman" w:eastAsia="Times New Roman" w:hAnsi="Times New Roman" w:cs="Times New Roman"/>
          <w:sz w:val="24"/>
          <w:szCs w:val="24"/>
        </w:rPr>
        <w:t xml:space="preserve">услуг по настоящему Договору </w:t>
      </w:r>
      <w:r w:rsidR="005950AF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r w:rsidR="005950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39D8" w:rsidRPr="00A539D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  <w:r w:rsidR="00F75CF1" w:rsidRPr="00F75C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36F1E" w:rsidRPr="001B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0AF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DC2945">
        <w:rPr>
          <w:rFonts w:ascii="Times New Roman" w:eastAsia="Times New Roman" w:hAnsi="Times New Roman" w:cs="Times New Roman"/>
          <w:sz w:val="24"/>
          <w:szCs w:val="24"/>
        </w:rPr>
        <w:t>__.__.201_</w:t>
      </w:r>
      <w:r w:rsidR="00DC2945" w:rsidRPr="00C516D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36F1E" w:rsidRPr="001B2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0AF" w:rsidRDefault="005950AF" w:rsidP="009E1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2075AA">
        <w:rPr>
          <w:rFonts w:ascii="Times New Roman" w:eastAsia="Times New Roman" w:hAnsi="Times New Roman" w:cs="Times New Roman"/>
          <w:sz w:val="24"/>
          <w:szCs w:val="24"/>
        </w:rPr>
        <w:t xml:space="preserve">Заказчик производит оплату оставшихся </w:t>
      </w:r>
      <w:r w:rsidR="00DC29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075AA">
        <w:rPr>
          <w:rFonts w:ascii="Times New Roman" w:eastAsia="Times New Roman" w:hAnsi="Times New Roman" w:cs="Times New Roman"/>
          <w:b/>
          <w:sz w:val="24"/>
          <w:szCs w:val="24"/>
        </w:rPr>
        <w:t>0 % стоимости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 по настоящему Договору</w:t>
      </w:r>
      <w:r w:rsidRPr="00207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A539D8" w:rsidRPr="00A539D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  <w:r w:rsidR="00572343" w:rsidRPr="00F75C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2343" w:rsidRPr="001B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A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счета и акта выполненных работ-услуг в течение 10-ти (десяти) рабочих дней </w:t>
      </w:r>
      <w:proofErr w:type="gramStart"/>
      <w:r w:rsidRPr="002075A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2075AA">
        <w:rPr>
          <w:rFonts w:ascii="Times New Roman" w:eastAsia="Times New Roman" w:hAnsi="Times New Roman" w:cs="Times New Roman"/>
          <w:sz w:val="24"/>
          <w:szCs w:val="24"/>
        </w:rPr>
        <w:t xml:space="preserve"> акта выполненных работ-услуг.</w:t>
      </w:r>
    </w:p>
    <w:p w:rsidR="00386EE3" w:rsidRPr="001B227D" w:rsidRDefault="00386EE3" w:rsidP="009E1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D46" w:rsidRPr="00DD0D46" w:rsidRDefault="00DD0D46" w:rsidP="00874D2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0D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ОТВЕТСТВЕННОСТЬ СТОРОН</w:t>
      </w:r>
    </w:p>
    <w:p w:rsidR="00DD0D46" w:rsidRPr="00DD0D46" w:rsidRDefault="00DD0D46" w:rsidP="00DD0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46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за невыполнение или ненадлежащее выполнение возложенных на них Договором обязательств в соответствии с действующим законодательством Российской Федерации.</w:t>
      </w:r>
    </w:p>
    <w:p w:rsidR="00BF2EC7" w:rsidRPr="00DD0D46" w:rsidRDefault="00BF2EC7" w:rsidP="00DD0D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D46" w:rsidRPr="00DD0D46" w:rsidRDefault="00DD0D46" w:rsidP="00874D2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0D46">
        <w:rPr>
          <w:rFonts w:ascii="Times New Roman" w:eastAsia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DD0D46" w:rsidRPr="00DD0D46" w:rsidRDefault="00DD0D46" w:rsidP="00DD0D4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D0D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5.1. Ни одна из Сторон не будет нести ответственность в случае невыполнения своих обязательств при обстоятельствах, которые не могла ни предвидеть, ни предотвратить, таких как стихийные бедствия (наводнение, пожар, землетрясение и т.п.), социальные конфликты (общенациональные забастовки, гражданские войны и т.п.), а также издание законодательных актов, значительно усложняющих или запрещающих оказание услуг, предусмотренных Договором.</w:t>
      </w:r>
    </w:p>
    <w:p w:rsidR="00DD0D46" w:rsidRPr="00DD0D46" w:rsidRDefault="00DD0D46" w:rsidP="00DD0D4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D0D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5.2. Стороны обязуются незамедлительно уведомлять друг друга о наступлении перечисленных выше обстоятельств. В случае наступления указанных обстоятельств, Стороны могут приостановить действие или досрочно расторгнуть Договор.</w:t>
      </w:r>
    </w:p>
    <w:p w:rsidR="00DD0D46" w:rsidRPr="00DD0D46" w:rsidRDefault="00DD0D46" w:rsidP="00DD0D4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D0D4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5.3. В случае досрочного приостановления или расторжения Договора в связи с наступлением обстоятельств, указанных в настоящей статье, Заказчик возмещает Исполнителю фактически понесенные им расходы.</w:t>
      </w:r>
    </w:p>
    <w:p w:rsidR="00DD0D46" w:rsidRDefault="00DD0D46" w:rsidP="00DD0D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B24" w:rsidRDefault="00DD0D46" w:rsidP="00315B2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D46">
        <w:rPr>
          <w:rFonts w:ascii="Times New Roman" w:eastAsia="Times New Roman" w:hAnsi="Times New Roman" w:cs="Times New Roman"/>
          <w:b/>
          <w:sz w:val="24"/>
          <w:szCs w:val="24"/>
        </w:rPr>
        <w:t>ПРОЧИЕ УСЛОВИЯ</w:t>
      </w:r>
    </w:p>
    <w:p w:rsidR="00DD0D46" w:rsidRPr="00DD0D46" w:rsidRDefault="00DD0D46" w:rsidP="00DD0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46">
        <w:rPr>
          <w:rFonts w:ascii="Times New Roman" w:eastAsia="Times New Roman" w:hAnsi="Times New Roman" w:cs="Times New Roman"/>
          <w:sz w:val="24"/>
          <w:szCs w:val="24"/>
        </w:rPr>
        <w:t>6.1. Все споры и разногласия, которые могут возникнуть из Договора будут по возможности разрешаться путем переговоров между Сторонами. В случае если Стороны не придут к соглашению, то разрешение спора подлежит передаче в Арбитражный суд г. Москвы.</w:t>
      </w:r>
    </w:p>
    <w:p w:rsidR="00DD0D46" w:rsidRPr="00DD0D46" w:rsidRDefault="00DD0D46" w:rsidP="00DD0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46">
        <w:rPr>
          <w:rFonts w:ascii="Times New Roman" w:eastAsia="Times New Roman" w:hAnsi="Times New Roman" w:cs="Times New Roman"/>
          <w:sz w:val="24"/>
          <w:szCs w:val="24"/>
        </w:rPr>
        <w:t>6.2. Все Приложения к Договору, а также дополнительные соглашения к настоящему Договору являются его неотъемлемой частью.</w:t>
      </w:r>
    </w:p>
    <w:p w:rsidR="00DD0D46" w:rsidRPr="00DD0D46" w:rsidRDefault="00DD0D46" w:rsidP="00DD0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46">
        <w:rPr>
          <w:rFonts w:ascii="Times New Roman" w:eastAsia="Times New Roman" w:hAnsi="Times New Roman" w:cs="Times New Roman"/>
          <w:sz w:val="24"/>
          <w:szCs w:val="24"/>
        </w:rPr>
        <w:t>6.3. Любые изменения и дополнения к Договору должны быть совершены в письменной форме и подписаны обеими Сторонами.</w:t>
      </w:r>
    </w:p>
    <w:p w:rsidR="00DD0D46" w:rsidRPr="00DD0D46" w:rsidRDefault="00DD0D46" w:rsidP="00DD0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D46">
        <w:rPr>
          <w:rFonts w:ascii="Times New Roman" w:eastAsia="Times New Roman" w:hAnsi="Times New Roman" w:cs="Times New Roman"/>
          <w:sz w:val="24"/>
          <w:szCs w:val="24"/>
        </w:rPr>
        <w:t>6.4. Договор вступает в силу с момента его подписания и действует до момента выполнения Сторонами своих обязательств по Договору.</w:t>
      </w:r>
    </w:p>
    <w:p w:rsidR="00DD0D46" w:rsidRPr="00DD0D46" w:rsidRDefault="00DD0D46" w:rsidP="00DD0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D46">
        <w:rPr>
          <w:rFonts w:ascii="Times New Roman" w:eastAsia="Times New Roman" w:hAnsi="Times New Roman" w:cs="Times New Roman"/>
          <w:bCs/>
          <w:sz w:val="24"/>
          <w:szCs w:val="24"/>
        </w:rPr>
        <w:t xml:space="preserve">6.5 Факт оказания Услуг по Договору подтверждается </w:t>
      </w:r>
      <w:r w:rsidRPr="00DD0D46">
        <w:rPr>
          <w:rFonts w:ascii="Times New Roman" w:eastAsia="Times New Roman" w:hAnsi="Times New Roman" w:cs="Times New Roman"/>
          <w:sz w:val="24"/>
          <w:szCs w:val="24"/>
        </w:rPr>
        <w:t>подписанием акта</w:t>
      </w:r>
      <w:r w:rsidRPr="00DD0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0D46">
        <w:rPr>
          <w:rFonts w:ascii="Times New Roman" w:eastAsia="Times New Roman" w:hAnsi="Times New Roman" w:cs="Times New Roman"/>
          <w:sz w:val="24"/>
          <w:szCs w:val="24"/>
        </w:rPr>
        <w:t>сдачи-приемки оказанных Услуг</w:t>
      </w:r>
      <w:r w:rsidRPr="00DD0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0D46">
        <w:rPr>
          <w:rFonts w:ascii="Times New Roman" w:eastAsia="Times New Roman" w:hAnsi="Times New Roman" w:cs="Times New Roman"/>
          <w:bCs/>
          <w:sz w:val="24"/>
          <w:szCs w:val="24"/>
        </w:rPr>
        <w:t>уп</w:t>
      </w:r>
      <w:r w:rsidRPr="00DD0D46">
        <w:rPr>
          <w:rFonts w:ascii="Times New Roman" w:eastAsia="Times New Roman" w:hAnsi="Times New Roman" w:cs="Times New Roman"/>
          <w:sz w:val="24"/>
          <w:szCs w:val="24"/>
        </w:rPr>
        <w:t xml:space="preserve">олномоченными представителями </w:t>
      </w:r>
      <w:r w:rsidR="005E6FAA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DD0D46">
        <w:rPr>
          <w:rFonts w:ascii="Times New Roman" w:eastAsia="Times New Roman" w:hAnsi="Times New Roman" w:cs="Times New Roman"/>
          <w:sz w:val="24"/>
          <w:szCs w:val="24"/>
        </w:rPr>
        <w:t xml:space="preserve"> и Исполнителя</w:t>
      </w:r>
      <w:r w:rsidRPr="00DD0D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0D46" w:rsidRDefault="00DD0D46" w:rsidP="00DD0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46">
        <w:rPr>
          <w:rFonts w:ascii="Times New Roman" w:eastAsia="Times New Roman" w:hAnsi="Times New Roman" w:cs="Times New Roman"/>
          <w:sz w:val="24"/>
          <w:szCs w:val="24"/>
        </w:rPr>
        <w:t>6.6. Договор составлен на русском языке, в двух экземплярах, имеющих одинаковую юридическую силу по одному для каждой из Сторон.</w:t>
      </w:r>
    </w:p>
    <w:p w:rsidR="004B3E8A" w:rsidRPr="00DD0D46" w:rsidRDefault="004B3E8A" w:rsidP="00DD0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D46" w:rsidRPr="00DD0D46" w:rsidRDefault="00DD0D46" w:rsidP="0087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0D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 АДРЕСА И РЕКВИЗИТЫ СТОРОН</w:t>
      </w:r>
      <w:r w:rsidRPr="00DD0D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95"/>
        <w:gridCol w:w="4979"/>
      </w:tblGrid>
      <w:tr w:rsidR="00DD0D46" w:rsidRPr="00DD0D46" w:rsidTr="004B3E8A">
        <w:trPr>
          <w:trHeight w:val="282"/>
          <w:jc w:val="center"/>
        </w:trPr>
        <w:tc>
          <w:tcPr>
            <w:tcW w:w="4995" w:type="dxa"/>
            <w:shd w:val="clear" w:color="auto" w:fill="auto"/>
          </w:tcPr>
          <w:p w:rsidR="00DD0D46" w:rsidRPr="005C5693" w:rsidRDefault="005C5693" w:rsidP="005C56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291509577"/>
            <w:bookmarkEnd w:id="0"/>
            <w:r w:rsidRPr="005C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79" w:type="dxa"/>
            <w:shd w:val="clear" w:color="auto" w:fill="auto"/>
          </w:tcPr>
          <w:p w:rsidR="00DD0D46" w:rsidRPr="005C5693" w:rsidRDefault="005C5693" w:rsidP="005C56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D0D46" w:rsidRPr="00DD0D46" w:rsidTr="00386EE3">
        <w:trPr>
          <w:trHeight w:val="1624"/>
          <w:jc w:val="center"/>
        </w:trPr>
        <w:tc>
          <w:tcPr>
            <w:tcW w:w="4995" w:type="dxa"/>
            <w:shd w:val="clear" w:color="auto" w:fill="auto"/>
          </w:tcPr>
          <w:p w:rsidR="00701933" w:rsidRPr="00DD0D46" w:rsidRDefault="00701933" w:rsidP="00DC2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A41860" w:rsidRPr="00A41860" w:rsidRDefault="00A41860" w:rsidP="00A41860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>ООО «МЕСОЛ»</w:t>
            </w:r>
          </w:p>
          <w:p w:rsidR="00A41860" w:rsidRPr="00A41860" w:rsidRDefault="00A41860" w:rsidP="00A41860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Юр. адрес: </w:t>
            </w:r>
            <w:r w:rsidR="00A34790" w:rsidRPr="00A34790">
              <w:rPr>
                <w:rFonts w:ascii="Times New Roman" w:eastAsia="Calibri" w:hAnsi="Times New Roman" w:cs="Times New Roman"/>
                <w:sz w:val="24"/>
                <w:szCs w:val="24"/>
              </w:rPr>
              <w:t>107564, Россия, Москва, ул. Краснобогатырская, д.38, стр.2, этаж 2 комн</w:t>
            </w:r>
            <w:r w:rsidR="00A347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34790" w:rsidRPr="00A34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41860" w:rsidRPr="00A41860" w:rsidRDefault="00A41860" w:rsidP="00A41860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Фактический/</w:t>
            </w:r>
            <w:r w:rsidRPr="00A41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</w:t>
            </w: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>: 127051, г. Москва, Большой Каретный переулок, дом 1</w:t>
            </w:r>
            <w:r w:rsidR="00A347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стр. </w:t>
            </w:r>
            <w:r w:rsidR="00A3479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A41860" w:rsidRPr="00A41860" w:rsidRDefault="00A41860" w:rsidP="00A41860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>ИНН 7723448421, КПП 77</w:t>
            </w:r>
            <w:r w:rsidR="00A3479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bookmarkStart w:id="1" w:name="_GoBack"/>
            <w:bookmarkEnd w:id="1"/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>01001,</w:t>
            </w:r>
          </w:p>
          <w:p w:rsidR="00A41860" w:rsidRPr="00A41860" w:rsidRDefault="00A41860" w:rsidP="00A41860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№ 40702810110000011257 в АО </w:t>
            </w: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«Тинькофф Банк»</w:t>
            </w:r>
          </w:p>
          <w:p w:rsidR="00A41860" w:rsidRPr="00A41860" w:rsidRDefault="00A41860" w:rsidP="00A41860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>К/с № 30101810145250000974</w:t>
            </w:r>
          </w:p>
          <w:p w:rsidR="00A41860" w:rsidRPr="00A41860" w:rsidRDefault="00A41860" w:rsidP="00A41860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>БИК 044525974</w:t>
            </w:r>
          </w:p>
          <w:p w:rsidR="00A41860" w:rsidRPr="00A41860" w:rsidRDefault="00A41860" w:rsidP="00A41860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>ИНН банка: 7710140679</w:t>
            </w:r>
          </w:p>
          <w:p w:rsidR="00A41860" w:rsidRPr="00A41860" w:rsidRDefault="00A41860" w:rsidP="00A41860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860">
              <w:rPr>
                <w:rFonts w:ascii="Times New Roman" w:eastAsia="Calibri" w:hAnsi="Times New Roman" w:cs="Times New Roman"/>
                <w:sz w:val="24"/>
                <w:szCs w:val="24"/>
              </w:rPr>
              <w:t>Юр. адрес банка: 123060, Россия, Москва, 1-й Волоколамский проезд, д.10, стр.1</w:t>
            </w:r>
          </w:p>
          <w:p w:rsidR="00DD0D46" w:rsidRPr="00DD0D46" w:rsidRDefault="00DD0D46" w:rsidP="009E5DD6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D46" w:rsidRPr="00DD0D46" w:rsidTr="004B3E8A">
        <w:trPr>
          <w:trHeight w:val="1143"/>
          <w:jc w:val="center"/>
        </w:trPr>
        <w:tc>
          <w:tcPr>
            <w:tcW w:w="4995" w:type="dxa"/>
            <w:shd w:val="clear" w:color="auto" w:fill="auto"/>
          </w:tcPr>
          <w:p w:rsidR="00DD0D46" w:rsidRDefault="00DC2945" w:rsidP="00DD0D46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Руководитель</w:t>
            </w:r>
          </w:p>
          <w:p w:rsidR="00333021" w:rsidRDefault="00333021" w:rsidP="00DD0D46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DC2945" w:rsidRPr="00DD0D46" w:rsidRDefault="00DC2945" w:rsidP="00DD0D46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9E5DD6" w:rsidRPr="004B3E8A" w:rsidRDefault="00DD0D46" w:rsidP="00DC2945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D0D4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___________________ </w:t>
            </w:r>
            <w:r w:rsidR="00DC294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/____________/</w:t>
            </w:r>
          </w:p>
        </w:tc>
        <w:tc>
          <w:tcPr>
            <w:tcW w:w="4979" w:type="dxa"/>
            <w:shd w:val="clear" w:color="auto" w:fill="auto"/>
          </w:tcPr>
          <w:p w:rsidR="00333021" w:rsidRDefault="009E5DD6" w:rsidP="00333021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D0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Генеральный директор</w:t>
            </w:r>
            <w:r w:rsidRPr="00DD0D4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</w:p>
          <w:p w:rsidR="009E5DD6" w:rsidRDefault="009E5DD6" w:rsidP="00333021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DC2945" w:rsidRDefault="00DC2945" w:rsidP="00333021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DD0D46" w:rsidRPr="004B3E8A" w:rsidRDefault="00333021" w:rsidP="00572343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D0D4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___________________ </w:t>
            </w:r>
            <w:r w:rsidR="0057234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С</w:t>
            </w:r>
            <w:r w:rsidR="009E5DD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.</w:t>
            </w:r>
            <w:r w:rsidR="00315B2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И. </w:t>
            </w:r>
            <w:r w:rsidR="0057234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Стегалин</w:t>
            </w:r>
          </w:p>
        </w:tc>
      </w:tr>
    </w:tbl>
    <w:p w:rsidR="00D047FE" w:rsidRDefault="00D047FE" w:rsidP="00A814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7F6938" w:rsidRDefault="007F6938" w:rsidP="00A814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7F6938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F6938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F6938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F6938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F6938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0193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701933" w:rsidRPr="00A34790" w:rsidRDefault="00701933" w:rsidP="0070193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Договору №</w:t>
      </w:r>
      <w:r w:rsidR="00B935D0" w:rsidRPr="00B935D0">
        <w:rPr>
          <w:rFonts w:ascii="Times New Roman" w:eastAsia="Times New Roman" w:hAnsi="Times New Roman" w:cs="Times New Roman"/>
        </w:rPr>
        <w:t>_</w:t>
      </w:r>
      <w:r w:rsidR="00B935D0" w:rsidRPr="00A34790">
        <w:rPr>
          <w:rFonts w:ascii="Times New Roman" w:eastAsia="Times New Roman" w:hAnsi="Times New Roman" w:cs="Times New Roman"/>
        </w:rPr>
        <w:t>___________</w:t>
      </w:r>
    </w:p>
    <w:p w:rsidR="00701933" w:rsidRDefault="00701933" w:rsidP="0070193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B935D0" w:rsidRPr="00A34790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.</w:t>
      </w:r>
      <w:r w:rsidR="00B935D0" w:rsidRPr="00A34790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.201</w:t>
      </w:r>
      <w:r w:rsidR="00B935D0" w:rsidRPr="00A34790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г.</w:t>
      </w: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01933" w:rsidRDefault="0070193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F6938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7F6938" w:rsidRPr="00701933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6938" w:rsidRPr="00701933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2343" w:rsidRDefault="00701933" w:rsidP="007019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933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Смета расходов </w:t>
      </w:r>
    </w:p>
    <w:p w:rsidR="007F6938" w:rsidRPr="00701933" w:rsidRDefault="00701933" w:rsidP="007019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1933"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организацию и проведение </w:t>
      </w:r>
      <w:r w:rsidR="00DC294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7F6938" w:rsidRPr="00701933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6938" w:rsidRPr="00A539D8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6640"/>
        <w:gridCol w:w="3000"/>
      </w:tblGrid>
      <w:tr w:rsidR="00F261EE" w:rsidRPr="00F261EE" w:rsidTr="00F261EE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EE" w:rsidRPr="00F261EE" w:rsidRDefault="00F261EE" w:rsidP="00F2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61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Услуга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EE" w:rsidRPr="00F261EE" w:rsidRDefault="00F261EE" w:rsidP="00F2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61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F261EE" w:rsidRPr="00F261EE" w:rsidTr="00B935D0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EE" w:rsidRPr="00F261EE" w:rsidRDefault="00F261EE" w:rsidP="00F2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1EE" w:rsidRPr="00F261EE" w:rsidRDefault="00F261EE" w:rsidP="00F2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61EE" w:rsidRPr="00F261EE" w:rsidTr="00B935D0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EE" w:rsidRPr="00F261EE" w:rsidRDefault="00F261EE" w:rsidP="00F2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1EE" w:rsidRPr="00F261EE" w:rsidRDefault="00F261EE" w:rsidP="00F2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61EE" w:rsidRPr="00F261EE" w:rsidTr="00B935D0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EE" w:rsidRPr="00F261EE" w:rsidRDefault="00F261EE" w:rsidP="00F2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1EE" w:rsidRPr="00F261EE" w:rsidRDefault="00F261EE" w:rsidP="00F2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35D0" w:rsidRPr="00F261EE" w:rsidTr="00B935D0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D0" w:rsidRPr="00F261EE" w:rsidRDefault="00B935D0" w:rsidP="00F2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D0" w:rsidRPr="00F261EE" w:rsidRDefault="00B935D0" w:rsidP="00F2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35D0" w:rsidRPr="00F261EE" w:rsidTr="00B935D0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D0" w:rsidRPr="00F261EE" w:rsidRDefault="00B935D0" w:rsidP="00F2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D0" w:rsidRPr="00F261EE" w:rsidRDefault="00B935D0" w:rsidP="00F2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35D0" w:rsidRPr="00F261EE" w:rsidTr="00B935D0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D0" w:rsidRPr="00F261EE" w:rsidRDefault="00B935D0" w:rsidP="00F2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D0" w:rsidRPr="00F261EE" w:rsidRDefault="00B935D0" w:rsidP="00F2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35D0" w:rsidRPr="00F261EE" w:rsidTr="00B935D0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D0" w:rsidRPr="00F261EE" w:rsidRDefault="00B935D0" w:rsidP="00F2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D0" w:rsidRPr="00F261EE" w:rsidRDefault="00B935D0" w:rsidP="00F2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35D0" w:rsidRPr="00F261EE" w:rsidTr="00B935D0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D0" w:rsidRPr="00F261EE" w:rsidRDefault="00B935D0" w:rsidP="00F2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D0" w:rsidRPr="00F261EE" w:rsidRDefault="00B935D0" w:rsidP="00F2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61EE" w:rsidRPr="00F261EE" w:rsidTr="00A539D8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EE" w:rsidRPr="00F261EE" w:rsidRDefault="00F261EE" w:rsidP="00F261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61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EE" w:rsidRPr="00F261EE" w:rsidRDefault="00F261EE" w:rsidP="00F2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261EE" w:rsidRDefault="00F261EE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/>
        </w:rPr>
      </w:pPr>
    </w:p>
    <w:p w:rsidR="00F261EE" w:rsidRPr="00F261EE" w:rsidRDefault="00F261EE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/>
        </w:rPr>
      </w:pPr>
    </w:p>
    <w:p w:rsidR="007F6938" w:rsidRDefault="007F6938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95"/>
        <w:gridCol w:w="4979"/>
      </w:tblGrid>
      <w:tr w:rsidR="00701933" w:rsidRPr="00DD0D46" w:rsidTr="005950AF">
        <w:trPr>
          <w:trHeight w:val="1143"/>
          <w:jc w:val="center"/>
        </w:trPr>
        <w:tc>
          <w:tcPr>
            <w:tcW w:w="4995" w:type="dxa"/>
            <w:shd w:val="clear" w:color="auto" w:fill="auto"/>
          </w:tcPr>
          <w:p w:rsidR="00701933" w:rsidRDefault="00DC2945" w:rsidP="005950AF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C2945" w:rsidRDefault="00DC2945" w:rsidP="005950AF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701933" w:rsidRPr="00DD0D46" w:rsidRDefault="00701933" w:rsidP="005950AF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701933" w:rsidRPr="004B3E8A" w:rsidRDefault="00701933" w:rsidP="005950AF">
            <w:pPr>
              <w:shd w:val="clear" w:color="auto" w:fill="FFFFFF"/>
              <w:tabs>
                <w:tab w:val="left" w:pos="3965"/>
              </w:tabs>
              <w:spacing w:after="0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D0D4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___________________ </w:t>
            </w:r>
            <w:r w:rsidR="00DC2945" w:rsidRPr="00DC294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/____________/</w:t>
            </w:r>
          </w:p>
        </w:tc>
        <w:tc>
          <w:tcPr>
            <w:tcW w:w="4979" w:type="dxa"/>
            <w:shd w:val="clear" w:color="auto" w:fill="auto"/>
          </w:tcPr>
          <w:p w:rsidR="00701933" w:rsidRDefault="00701933" w:rsidP="00701933">
            <w:pPr>
              <w:shd w:val="clear" w:color="auto" w:fill="FFFFFF"/>
              <w:tabs>
                <w:tab w:val="left" w:pos="3965"/>
              </w:tabs>
              <w:spacing w:after="0"/>
              <w:ind w:left="105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D0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Генеральный директор</w:t>
            </w:r>
            <w:r w:rsidRPr="00DD0D4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</w:p>
          <w:p w:rsidR="00701933" w:rsidRDefault="00701933" w:rsidP="00701933">
            <w:pPr>
              <w:shd w:val="clear" w:color="auto" w:fill="FFFFFF"/>
              <w:tabs>
                <w:tab w:val="left" w:pos="3965"/>
              </w:tabs>
              <w:spacing w:after="0"/>
              <w:ind w:left="105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DC2945" w:rsidRDefault="00DC2945" w:rsidP="00701933">
            <w:pPr>
              <w:shd w:val="clear" w:color="auto" w:fill="FFFFFF"/>
              <w:tabs>
                <w:tab w:val="left" w:pos="3965"/>
              </w:tabs>
              <w:spacing w:after="0"/>
              <w:ind w:left="105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701933" w:rsidRPr="004B3E8A" w:rsidRDefault="00701933" w:rsidP="00701933">
            <w:pPr>
              <w:shd w:val="clear" w:color="auto" w:fill="FFFFFF"/>
              <w:tabs>
                <w:tab w:val="left" w:pos="3965"/>
              </w:tabs>
              <w:spacing w:after="0"/>
              <w:ind w:left="105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DD0D4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___________________ </w:t>
            </w:r>
            <w:r w:rsidR="00A4186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С.И. Стегалин</w:t>
            </w:r>
          </w:p>
        </w:tc>
      </w:tr>
    </w:tbl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Pr="00A34790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B935D0" w:rsidRPr="00A34790" w:rsidRDefault="00B935D0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B935D0" w:rsidRPr="00A34790" w:rsidRDefault="00B935D0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B935D0" w:rsidRPr="00A34790" w:rsidRDefault="00B935D0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B935D0" w:rsidRPr="00A34790" w:rsidRDefault="00B935D0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Pr="00A539D8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F261EE" w:rsidRDefault="00F261EE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C2945" w:rsidRPr="00A539D8" w:rsidRDefault="00DC2945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F261EE" w:rsidRPr="00A539D8" w:rsidRDefault="00F261EE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386EE3" w:rsidRDefault="00386EE3" w:rsidP="007F69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974" w:type="dxa"/>
        <w:jc w:val="center"/>
        <w:tblLayout w:type="fixed"/>
        <w:tblLook w:val="0000" w:firstRow="0" w:lastRow="0" w:firstColumn="0" w:lastColumn="0" w:noHBand="0" w:noVBand="0"/>
      </w:tblPr>
      <w:tblGrid>
        <w:gridCol w:w="4995"/>
        <w:gridCol w:w="4979"/>
      </w:tblGrid>
      <w:tr w:rsidR="005D4643" w:rsidRPr="00701933" w:rsidTr="00701933">
        <w:trPr>
          <w:trHeight w:val="591"/>
          <w:jc w:val="center"/>
        </w:trPr>
        <w:tc>
          <w:tcPr>
            <w:tcW w:w="4995" w:type="dxa"/>
            <w:shd w:val="clear" w:color="auto" w:fill="auto"/>
          </w:tcPr>
          <w:p w:rsidR="005D4643" w:rsidRPr="00701933" w:rsidRDefault="005D4643" w:rsidP="00595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019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Заказчик:</w:t>
            </w:r>
          </w:p>
        </w:tc>
        <w:tc>
          <w:tcPr>
            <w:tcW w:w="4979" w:type="dxa"/>
            <w:shd w:val="clear" w:color="auto" w:fill="auto"/>
          </w:tcPr>
          <w:p w:rsidR="005D4643" w:rsidRPr="00701933" w:rsidRDefault="005D4643" w:rsidP="00595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019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Исполнитель: </w:t>
            </w:r>
          </w:p>
          <w:p w:rsidR="005D4643" w:rsidRPr="00701933" w:rsidRDefault="005D4643" w:rsidP="00595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4643" w:rsidRPr="00701933" w:rsidRDefault="005D4643" w:rsidP="00595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D4643" w:rsidRPr="00701933" w:rsidTr="00701933">
        <w:trPr>
          <w:trHeight w:val="3599"/>
          <w:jc w:val="center"/>
        </w:trPr>
        <w:tc>
          <w:tcPr>
            <w:tcW w:w="4995" w:type="dxa"/>
            <w:shd w:val="clear" w:color="auto" w:fill="auto"/>
          </w:tcPr>
          <w:p w:rsidR="005D4643" w:rsidRPr="00701933" w:rsidRDefault="005D4643" w:rsidP="00386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shd w:val="clear" w:color="auto" w:fill="auto"/>
          </w:tcPr>
          <w:p w:rsidR="00A41860" w:rsidRPr="00A41860" w:rsidRDefault="00A41860" w:rsidP="00A41860">
            <w:pPr>
              <w:spacing w:after="0" w:line="240" w:lineRule="auto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860">
              <w:rPr>
                <w:rFonts w:ascii="Times New Roman" w:eastAsia="Calibri" w:hAnsi="Times New Roman" w:cs="Times New Roman"/>
                <w:sz w:val="20"/>
                <w:szCs w:val="20"/>
              </w:rPr>
              <w:t>ООО «МЕСОЛ»</w:t>
            </w:r>
          </w:p>
          <w:p w:rsidR="00A41860" w:rsidRPr="00A41860" w:rsidRDefault="00A41860" w:rsidP="00A41860">
            <w:pPr>
              <w:spacing w:after="0" w:line="240" w:lineRule="auto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860">
              <w:rPr>
                <w:rFonts w:ascii="Times New Roman" w:eastAsia="Calibri" w:hAnsi="Times New Roman" w:cs="Times New Roman"/>
                <w:sz w:val="20"/>
                <w:szCs w:val="20"/>
              </w:rPr>
              <w:t>Юр. адрес: 109451, г. Москва, ул. Братиславская, д.16, корп.1, помещение 3, комната 3.</w:t>
            </w:r>
          </w:p>
          <w:p w:rsidR="00A41860" w:rsidRPr="00A41860" w:rsidRDefault="00A41860" w:rsidP="00A41860">
            <w:pPr>
              <w:spacing w:after="0" w:line="240" w:lineRule="auto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860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Фактический/почтовый адрес: 127051, г. Москва, Большой Каретный переулок, дом 19, стр. 1</w:t>
            </w:r>
          </w:p>
          <w:p w:rsidR="00A41860" w:rsidRPr="00A41860" w:rsidRDefault="00A41860" w:rsidP="00A41860">
            <w:pPr>
              <w:spacing w:after="0" w:line="240" w:lineRule="auto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860">
              <w:rPr>
                <w:rFonts w:ascii="Times New Roman" w:eastAsia="Calibri" w:hAnsi="Times New Roman" w:cs="Times New Roman"/>
                <w:sz w:val="20"/>
                <w:szCs w:val="20"/>
              </w:rPr>
              <w:t>ИНН 7723448421, КПП 772301001,</w:t>
            </w:r>
          </w:p>
          <w:p w:rsidR="00A41860" w:rsidRPr="00A41860" w:rsidRDefault="00A41860" w:rsidP="00A41860">
            <w:pPr>
              <w:spacing w:after="0" w:line="240" w:lineRule="auto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860">
              <w:rPr>
                <w:rFonts w:ascii="Times New Roman" w:eastAsia="Calibri" w:hAnsi="Times New Roman" w:cs="Times New Roman"/>
                <w:sz w:val="20"/>
                <w:szCs w:val="20"/>
              </w:rPr>
              <w:t>Р/с № 40702810110000011257 в АО «Тинькофф Банк»</w:t>
            </w:r>
          </w:p>
          <w:p w:rsidR="00A41860" w:rsidRPr="00A41860" w:rsidRDefault="00A41860" w:rsidP="00A41860">
            <w:pPr>
              <w:spacing w:after="0" w:line="240" w:lineRule="auto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860">
              <w:rPr>
                <w:rFonts w:ascii="Times New Roman" w:eastAsia="Calibri" w:hAnsi="Times New Roman" w:cs="Times New Roman"/>
                <w:sz w:val="20"/>
                <w:szCs w:val="20"/>
              </w:rPr>
              <w:t>К/с № 30101810145250000974</w:t>
            </w:r>
          </w:p>
          <w:p w:rsidR="00A41860" w:rsidRPr="00A41860" w:rsidRDefault="00A41860" w:rsidP="00A41860">
            <w:pPr>
              <w:spacing w:after="0" w:line="240" w:lineRule="auto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860">
              <w:rPr>
                <w:rFonts w:ascii="Times New Roman" w:eastAsia="Calibri" w:hAnsi="Times New Roman" w:cs="Times New Roman"/>
                <w:sz w:val="20"/>
                <w:szCs w:val="20"/>
              </w:rPr>
              <w:t>БИК 044525974</w:t>
            </w:r>
          </w:p>
          <w:p w:rsidR="00A41860" w:rsidRPr="00A41860" w:rsidRDefault="00A41860" w:rsidP="00A41860">
            <w:pPr>
              <w:spacing w:after="0" w:line="240" w:lineRule="auto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860">
              <w:rPr>
                <w:rFonts w:ascii="Times New Roman" w:eastAsia="Calibri" w:hAnsi="Times New Roman" w:cs="Times New Roman"/>
                <w:sz w:val="20"/>
                <w:szCs w:val="20"/>
              </w:rPr>
              <w:t>ИНН банка: 7710140679</w:t>
            </w:r>
          </w:p>
          <w:p w:rsidR="00A41860" w:rsidRPr="00A41860" w:rsidRDefault="00A41860" w:rsidP="00A41860">
            <w:pPr>
              <w:spacing w:after="0" w:line="240" w:lineRule="auto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860">
              <w:rPr>
                <w:rFonts w:ascii="Times New Roman" w:eastAsia="Calibri" w:hAnsi="Times New Roman" w:cs="Times New Roman"/>
                <w:sz w:val="20"/>
                <w:szCs w:val="20"/>
              </w:rPr>
              <w:t>Юр. адрес банка: 123060, Россия, Москва, 1-й Волоколамский проезд, д.10, стр.1</w:t>
            </w:r>
          </w:p>
          <w:p w:rsidR="005D4643" w:rsidRPr="00701933" w:rsidRDefault="005D4643" w:rsidP="004B3E8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4643" w:rsidRPr="009E1BD8" w:rsidRDefault="005D4643" w:rsidP="005D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D4643" w:rsidRPr="0081786B" w:rsidRDefault="005D4643" w:rsidP="005D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1BD8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КТ</w:t>
      </w:r>
    </w:p>
    <w:p w:rsidR="005D4643" w:rsidRDefault="005D4643" w:rsidP="00701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6FEF">
        <w:rPr>
          <w:rFonts w:ascii="Times New Roman" w:eastAsia="Times New Roman" w:hAnsi="Times New Roman" w:cs="Times New Roman"/>
          <w:sz w:val="24"/>
        </w:rPr>
        <w:t>сдачи</w:t>
      </w:r>
      <w:r w:rsidRPr="00376775">
        <w:rPr>
          <w:rFonts w:ascii="Times New Roman" w:eastAsia="Times New Roman" w:hAnsi="Times New Roman" w:cs="Times New Roman"/>
          <w:sz w:val="24"/>
        </w:rPr>
        <w:t>-</w:t>
      </w:r>
      <w:r w:rsidRPr="00836FEF">
        <w:rPr>
          <w:rFonts w:ascii="Times New Roman" w:eastAsia="Times New Roman" w:hAnsi="Times New Roman" w:cs="Times New Roman"/>
          <w:sz w:val="24"/>
        </w:rPr>
        <w:t>приемки</w:t>
      </w:r>
      <w:r w:rsidRPr="00376775">
        <w:rPr>
          <w:rFonts w:ascii="Times New Roman" w:eastAsia="Times New Roman" w:hAnsi="Times New Roman" w:cs="Times New Roman"/>
          <w:sz w:val="24"/>
        </w:rPr>
        <w:t xml:space="preserve"> </w:t>
      </w:r>
      <w:r w:rsidRPr="00836FEF">
        <w:rPr>
          <w:rFonts w:ascii="Times New Roman" w:eastAsia="Times New Roman" w:hAnsi="Times New Roman" w:cs="Times New Roman"/>
          <w:sz w:val="24"/>
        </w:rPr>
        <w:t>работ</w:t>
      </w:r>
      <w:r w:rsidRPr="00376775">
        <w:rPr>
          <w:rFonts w:ascii="Times New Roman" w:eastAsia="Times New Roman" w:hAnsi="Times New Roman" w:cs="Times New Roman"/>
          <w:sz w:val="24"/>
        </w:rPr>
        <w:t>-</w:t>
      </w:r>
      <w:r w:rsidRPr="00836FEF">
        <w:rPr>
          <w:rFonts w:ascii="Times New Roman" w:eastAsia="Times New Roman" w:hAnsi="Times New Roman" w:cs="Times New Roman"/>
          <w:sz w:val="24"/>
        </w:rPr>
        <w:t>услуг</w:t>
      </w:r>
      <w:r w:rsidRPr="00376775">
        <w:rPr>
          <w:rFonts w:ascii="Times New Roman" w:eastAsia="Times New Roman" w:hAnsi="Times New Roman" w:cs="Times New Roman"/>
          <w:sz w:val="24"/>
        </w:rPr>
        <w:t xml:space="preserve"> по</w:t>
      </w:r>
      <w:r w:rsidRPr="005D4643">
        <w:rPr>
          <w:rFonts w:ascii="Times New Roman" w:eastAsia="Times New Roman" w:hAnsi="Times New Roman" w:cs="Times New Roman"/>
          <w:sz w:val="24"/>
        </w:rPr>
        <w:t xml:space="preserve"> организации и проведению</w:t>
      </w:r>
      <w:r w:rsidR="00572343">
        <w:rPr>
          <w:rFonts w:ascii="Times New Roman" w:eastAsia="Times New Roman" w:hAnsi="Times New Roman" w:cs="Times New Roman"/>
          <w:sz w:val="24"/>
        </w:rPr>
        <w:t xml:space="preserve"> </w:t>
      </w:r>
      <w:r w:rsidR="00DC2945">
        <w:rPr>
          <w:rFonts w:ascii="Times New Roman" w:eastAsia="Times New Roman" w:hAnsi="Times New Roman" w:cs="Times New Roman"/>
          <w:sz w:val="24"/>
        </w:rPr>
        <w:t>______________________</w:t>
      </w:r>
    </w:p>
    <w:p w:rsidR="00DC2945" w:rsidRPr="00376775" w:rsidRDefault="00DC2945" w:rsidP="00701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5D4643" w:rsidRPr="00376775" w:rsidRDefault="005D4643" w:rsidP="005D4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4643" w:rsidRPr="009E1BD8" w:rsidRDefault="005D4643" w:rsidP="005D4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«</w:t>
      </w:r>
      <w:r w:rsidR="00DC2945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DC2945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DC2945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5D4643" w:rsidRPr="009E1BD8" w:rsidRDefault="005D4643" w:rsidP="005D46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D4643" w:rsidRPr="005D4643" w:rsidRDefault="00DC2945" w:rsidP="005D464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proofErr w:type="gramStart"/>
      <w:r w:rsidRPr="00DC2945">
        <w:rPr>
          <w:rFonts w:ascii="Times New Roman" w:eastAsia="Times New Roman" w:hAnsi="Times New Roman" w:cs="Times New Roman"/>
          <w:spacing w:val="-9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______</w:t>
      </w:r>
      <w:r w:rsidRPr="00DC2945">
        <w:rPr>
          <w:rFonts w:ascii="Times New Roman" w:eastAsia="Times New Roman" w:hAnsi="Times New Roman" w:cs="Times New Roman"/>
          <w:spacing w:val="-9"/>
          <w:sz w:val="24"/>
          <w:szCs w:val="24"/>
        </w:rPr>
        <w:t>__________________ в лице __________________________, действующего на основании ______________________, именуемое в дальнейшем «Заказчик»</w:t>
      </w:r>
      <w:r w:rsidR="005D4643" w:rsidRPr="005D464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и </w:t>
      </w:r>
      <w:proofErr w:type="gramEnd"/>
    </w:p>
    <w:p w:rsidR="005D4643" w:rsidRPr="009E1BD8" w:rsidRDefault="005D4643" w:rsidP="005D464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5D4643">
        <w:rPr>
          <w:rFonts w:ascii="Times New Roman" w:eastAsia="Times New Roman" w:hAnsi="Times New Roman" w:cs="Times New Roman"/>
          <w:spacing w:val="-9"/>
          <w:sz w:val="24"/>
          <w:szCs w:val="24"/>
        </w:rPr>
        <w:t>Общество с ограниченной ответственностью «</w:t>
      </w:r>
      <w:r w:rsidR="00572343">
        <w:rPr>
          <w:rFonts w:ascii="Times New Roman" w:eastAsia="Times New Roman" w:hAnsi="Times New Roman" w:cs="Times New Roman"/>
          <w:spacing w:val="-9"/>
          <w:sz w:val="24"/>
          <w:szCs w:val="24"/>
        </w:rPr>
        <w:t>МЕСОЛ</w:t>
      </w:r>
      <w:r w:rsidRPr="005D464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» в лице Генерального директора </w:t>
      </w:r>
      <w:r w:rsidR="00572343">
        <w:rPr>
          <w:rFonts w:ascii="Times New Roman" w:eastAsia="Times New Roman" w:hAnsi="Times New Roman" w:cs="Times New Roman"/>
          <w:spacing w:val="-9"/>
          <w:sz w:val="24"/>
          <w:szCs w:val="24"/>
        </w:rPr>
        <w:t>Стегалина Станислава Игоревича</w:t>
      </w:r>
      <w:r w:rsidRPr="005D4643">
        <w:rPr>
          <w:rFonts w:ascii="Times New Roman" w:eastAsia="Times New Roman" w:hAnsi="Times New Roman" w:cs="Times New Roman"/>
          <w:spacing w:val="-9"/>
          <w:sz w:val="24"/>
          <w:szCs w:val="24"/>
        </w:rPr>
        <w:t>, действующего на основании Устава, именуемое в дальнейшем «Исполнитель», с другой стороны, а совместно именуемые «Стороны»,</w:t>
      </w:r>
      <w:r w:rsidRPr="009E1BD8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подтверждают что</w:t>
      </w:r>
      <w:r w:rsidRPr="009E1BD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D4643" w:rsidRPr="009E1BD8" w:rsidRDefault="005D4643" w:rsidP="005D46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D4643" w:rsidRPr="005D4643" w:rsidRDefault="005D4643" w:rsidP="00DC6B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4643">
        <w:rPr>
          <w:rFonts w:ascii="Times New Roman" w:eastAsia="Times New Roman" w:hAnsi="Times New Roman" w:cs="Times New Roman"/>
        </w:rPr>
        <w:t>Исполнитель по поручению Заказчика предоставил, согласно Договор</w:t>
      </w:r>
      <w:r w:rsidR="004B3E8A">
        <w:rPr>
          <w:rFonts w:ascii="Times New Roman" w:eastAsia="Times New Roman" w:hAnsi="Times New Roman" w:cs="Times New Roman"/>
        </w:rPr>
        <w:t>у</w:t>
      </w:r>
      <w:r w:rsidRPr="005D4643">
        <w:rPr>
          <w:rFonts w:ascii="Times New Roman" w:eastAsia="Times New Roman" w:hAnsi="Times New Roman" w:cs="Times New Roman"/>
        </w:rPr>
        <w:t xml:space="preserve"> №</w:t>
      </w:r>
      <w:r w:rsidRPr="005D4643">
        <w:t xml:space="preserve"> </w:t>
      </w:r>
      <w:r w:rsidR="00DC2945">
        <w:rPr>
          <w:rFonts w:ascii="Times New Roman" w:hAnsi="Times New Roman" w:cs="Times New Roman"/>
        </w:rPr>
        <w:t>_______</w:t>
      </w:r>
      <w:r w:rsidRPr="005D4643">
        <w:rPr>
          <w:rFonts w:ascii="Times New Roman" w:eastAsia="Times New Roman" w:hAnsi="Times New Roman" w:cs="Times New Roman"/>
        </w:rPr>
        <w:t xml:space="preserve"> от </w:t>
      </w:r>
      <w:r w:rsidR="00DC2945">
        <w:rPr>
          <w:rFonts w:ascii="Times New Roman" w:eastAsia="Times New Roman" w:hAnsi="Times New Roman" w:cs="Times New Roman"/>
        </w:rPr>
        <w:t>__</w:t>
      </w:r>
      <w:r w:rsidRPr="005D4643">
        <w:rPr>
          <w:rFonts w:ascii="Times New Roman" w:eastAsia="Times New Roman" w:hAnsi="Times New Roman" w:cs="Times New Roman"/>
        </w:rPr>
        <w:t>.</w:t>
      </w:r>
      <w:r w:rsidR="00DC2945">
        <w:rPr>
          <w:rFonts w:ascii="Times New Roman" w:eastAsia="Times New Roman" w:hAnsi="Times New Roman" w:cs="Times New Roman"/>
        </w:rPr>
        <w:t>__</w:t>
      </w:r>
      <w:r w:rsidRPr="005D4643">
        <w:rPr>
          <w:rFonts w:ascii="Times New Roman" w:eastAsia="Times New Roman" w:hAnsi="Times New Roman" w:cs="Times New Roman"/>
        </w:rPr>
        <w:t>.201</w:t>
      </w:r>
      <w:r w:rsidR="00DC2945">
        <w:rPr>
          <w:rFonts w:ascii="Times New Roman" w:eastAsia="Times New Roman" w:hAnsi="Times New Roman" w:cs="Times New Roman"/>
        </w:rPr>
        <w:t>_</w:t>
      </w:r>
      <w:r w:rsidRPr="005D4643">
        <w:rPr>
          <w:rFonts w:ascii="Times New Roman" w:eastAsia="Times New Roman" w:hAnsi="Times New Roman" w:cs="Times New Roman"/>
        </w:rPr>
        <w:t xml:space="preserve">г., услуги по организации и проведению </w:t>
      </w:r>
      <w:r w:rsidR="00DC294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572343">
        <w:rPr>
          <w:rFonts w:ascii="Times New Roman" w:eastAsia="Times New Roman" w:hAnsi="Times New Roman" w:cs="Times New Roman"/>
        </w:rPr>
        <w:t xml:space="preserve"> в</w:t>
      </w:r>
      <w:r w:rsidRPr="005D4643">
        <w:rPr>
          <w:rFonts w:ascii="Times New Roman" w:eastAsia="Times New Roman" w:hAnsi="Times New Roman" w:cs="Times New Roman"/>
        </w:rPr>
        <w:t xml:space="preserve"> период с </w:t>
      </w:r>
      <w:r w:rsidR="00DC2945">
        <w:rPr>
          <w:rFonts w:ascii="Times New Roman" w:eastAsia="Times New Roman" w:hAnsi="Times New Roman" w:cs="Times New Roman"/>
        </w:rPr>
        <w:t>__</w:t>
      </w:r>
      <w:r w:rsidR="00DC2945" w:rsidRPr="005D4643">
        <w:rPr>
          <w:rFonts w:ascii="Times New Roman" w:eastAsia="Times New Roman" w:hAnsi="Times New Roman" w:cs="Times New Roman"/>
        </w:rPr>
        <w:t>.</w:t>
      </w:r>
      <w:r w:rsidR="00DC2945">
        <w:rPr>
          <w:rFonts w:ascii="Times New Roman" w:eastAsia="Times New Roman" w:hAnsi="Times New Roman" w:cs="Times New Roman"/>
        </w:rPr>
        <w:t>__</w:t>
      </w:r>
      <w:r w:rsidR="00DC2945" w:rsidRPr="005D4643">
        <w:rPr>
          <w:rFonts w:ascii="Times New Roman" w:eastAsia="Times New Roman" w:hAnsi="Times New Roman" w:cs="Times New Roman"/>
        </w:rPr>
        <w:t>.201</w:t>
      </w:r>
      <w:r w:rsidR="00DC2945">
        <w:rPr>
          <w:rFonts w:ascii="Times New Roman" w:eastAsia="Times New Roman" w:hAnsi="Times New Roman" w:cs="Times New Roman"/>
        </w:rPr>
        <w:t>_</w:t>
      </w:r>
      <w:r w:rsidR="00DC2945" w:rsidRPr="005D4643">
        <w:rPr>
          <w:rFonts w:ascii="Times New Roman" w:eastAsia="Times New Roman" w:hAnsi="Times New Roman" w:cs="Times New Roman"/>
        </w:rPr>
        <w:t>г</w:t>
      </w:r>
      <w:r w:rsidRPr="005D4643">
        <w:rPr>
          <w:rFonts w:ascii="Times New Roman" w:eastAsia="Times New Roman" w:hAnsi="Times New Roman" w:cs="Times New Roman"/>
        </w:rPr>
        <w:t xml:space="preserve">. по </w:t>
      </w:r>
      <w:r w:rsidR="00DC2945">
        <w:rPr>
          <w:rFonts w:ascii="Times New Roman" w:eastAsia="Times New Roman" w:hAnsi="Times New Roman" w:cs="Times New Roman"/>
        </w:rPr>
        <w:t>__</w:t>
      </w:r>
      <w:r w:rsidR="00DC2945" w:rsidRPr="005D4643">
        <w:rPr>
          <w:rFonts w:ascii="Times New Roman" w:eastAsia="Times New Roman" w:hAnsi="Times New Roman" w:cs="Times New Roman"/>
        </w:rPr>
        <w:t>.</w:t>
      </w:r>
      <w:r w:rsidR="00DC2945">
        <w:rPr>
          <w:rFonts w:ascii="Times New Roman" w:eastAsia="Times New Roman" w:hAnsi="Times New Roman" w:cs="Times New Roman"/>
        </w:rPr>
        <w:t>__</w:t>
      </w:r>
      <w:r w:rsidR="00DC2945" w:rsidRPr="005D4643">
        <w:rPr>
          <w:rFonts w:ascii="Times New Roman" w:eastAsia="Times New Roman" w:hAnsi="Times New Roman" w:cs="Times New Roman"/>
        </w:rPr>
        <w:t>.201</w:t>
      </w:r>
      <w:r w:rsidR="00DC2945">
        <w:rPr>
          <w:rFonts w:ascii="Times New Roman" w:eastAsia="Times New Roman" w:hAnsi="Times New Roman" w:cs="Times New Roman"/>
        </w:rPr>
        <w:t>_</w:t>
      </w:r>
      <w:r w:rsidR="00DC2945" w:rsidRPr="005D4643">
        <w:rPr>
          <w:rFonts w:ascii="Times New Roman" w:eastAsia="Times New Roman" w:hAnsi="Times New Roman" w:cs="Times New Roman"/>
        </w:rPr>
        <w:t>г</w:t>
      </w:r>
      <w:r w:rsidRPr="005D4643">
        <w:rPr>
          <w:rFonts w:ascii="Times New Roman" w:eastAsia="Times New Roman" w:hAnsi="Times New Roman" w:cs="Times New Roman"/>
        </w:rPr>
        <w:t xml:space="preserve">. </w:t>
      </w:r>
    </w:p>
    <w:p w:rsidR="005D4643" w:rsidRPr="009E1BD8" w:rsidRDefault="005D4643" w:rsidP="005D46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1BD8">
        <w:rPr>
          <w:rFonts w:ascii="Times New Roman" w:eastAsia="Times New Roman" w:hAnsi="Times New Roman" w:cs="Times New Roman"/>
        </w:rPr>
        <w:t>Заказчик принял результаты Услуг в форме настоящего акта выполненных работ-услуг.</w:t>
      </w:r>
    </w:p>
    <w:p w:rsidR="005D4643" w:rsidRDefault="005D4643" w:rsidP="005D46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1BD8">
        <w:rPr>
          <w:rFonts w:ascii="Times New Roman" w:eastAsia="Times New Roman" w:hAnsi="Times New Roman" w:cs="Times New Roman"/>
        </w:rPr>
        <w:t>Качество оказанных Услуг соответствует требованиям Договора, Заказчик каких-либо отклонений от условий Договора со стороны Исполнителя не обнаружил.</w:t>
      </w:r>
    </w:p>
    <w:p w:rsidR="005D4643" w:rsidRPr="00DB4206" w:rsidRDefault="005D4643" w:rsidP="005723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4206">
        <w:rPr>
          <w:rFonts w:ascii="Times New Roman" w:eastAsia="Times New Roman" w:hAnsi="Times New Roman" w:cs="Times New Roman"/>
        </w:rPr>
        <w:t>Общая стоимость п</w:t>
      </w:r>
      <w:r>
        <w:rPr>
          <w:rFonts w:ascii="Times New Roman" w:eastAsia="Times New Roman" w:hAnsi="Times New Roman" w:cs="Times New Roman"/>
        </w:rPr>
        <w:t>редоставленных Услуг составляет</w:t>
      </w:r>
      <w:r w:rsidRPr="00DB4206">
        <w:rPr>
          <w:rFonts w:ascii="Times New Roman" w:eastAsia="Times New Roman" w:hAnsi="Times New Roman" w:cs="Times New Roman"/>
          <w:b/>
        </w:rPr>
        <w:t xml:space="preserve">: </w:t>
      </w:r>
      <w:r w:rsidR="00A539D8" w:rsidRPr="00A539D8">
        <w:rPr>
          <w:rFonts w:ascii="Times New Roman" w:eastAsia="Times New Roman" w:hAnsi="Times New Roman" w:cs="Times New Roman"/>
          <w:b/>
        </w:rPr>
        <w:t>____________________________________________</w:t>
      </w:r>
      <w:r w:rsidR="00701933">
        <w:rPr>
          <w:rFonts w:ascii="Times New Roman" w:eastAsia="Times New Roman" w:hAnsi="Times New Roman" w:cs="Times New Roman"/>
          <w:b/>
        </w:rPr>
        <w:t>,</w:t>
      </w:r>
      <w:r w:rsidR="004B3E8A" w:rsidRPr="004B3E8A">
        <w:rPr>
          <w:rFonts w:ascii="Times New Roman" w:eastAsia="Times New Roman" w:hAnsi="Times New Roman" w:cs="Times New Roman"/>
          <w:b/>
        </w:rPr>
        <w:t xml:space="preserve"> НДС не облагается в силу применения Исполнителем УСН.</w:t>
      </w:r>
    </w:p>
    <w:p w:rsidR="005D4643" w:rsidRPr="0069235C" w:rsidRDefault="005D4643" w:rsidP="005D46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235C">
        <w:rPr>
          <w:rFonts w:ascii="Times New Roman" w:eastAsia="Times New Roman" w:hAnsi="Times New Roman" w:cs="Times New Roman"/>
        </w:rPr>
        <w:t>Неустойка за нарушение Исполнителем условий Договора составила 0,00 (Ноль руб. ноль коп.).</w:t>
      </w:r>
    </w:p>
    <w:p w:rsidR="005D4643" w:rsidRPr="00376775" w:rsidRDefault="005D4643" w:rsidP="005723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6775">
        <w:rPr>
          <w:rFonts w:ascii="Times New Roman" w:eastAsia="Times New Roman" w:hAnsi="Times New Roman" w:cs="Times New Roman"/>
        </w:rPr>
        <w:t>В соответствии с обязательствами по Договору Заказчик оплатит Исполнителю сумму в размере</w:t>
      </w:r>
      <w:r w:rsidR="00A539D8" w:rsidRPr="00A539D8">
        <w:rPr>
          <w:rFonts w:ascii="Times New Roman" w:eastAsia="Times New Roman" w:hAnsi="Times New Roman" w:cs="Times New Roman"/>
          <w:b/>
        </w:rPr>
        <w:t>_________________________________________</w:t>
      </w:r>
      <w:r w:rsidR="00701933">
        <w:rPr>
          <w:rFonts w:ascii="Times New Roman" w:eastAsia="Times New Roman" w:hAnsi="Times New Roman" w:cs="Times New Roman"/>
          <w:b/>
        </w:rPr>
        <w:t>,</w:t>
      </w:r>
      <w:r w:rsidR="004B3E8A" w:rsidRPr="004B3E8A">
        <w:rPr>
          <w:rFonts w:ascii="Times New Roman" w:eastAsia="Times New Roman" w:hAnsi="Times New Roman" w:cs="Times New Roman"/>
          <w:b/>
        </w:rPr>
        <w:t xml:space="preserve"> НДС не облагается в силу применения Исполнителем УСН.</w:t>
      </w:r>
    </w:p>
    <w:p w:rsidR="005D4643" w:rsidRPr="00A90037" w:rsidRDefault="005D4643" w:rsidP="005D46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4643" w:rsidRPr="009E1BD8" w:rsidRDefault="005D4643" w:rsidP="005D464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1"/>
        <w:gridCol w:w="4875"/>
      </w:tblGrid>
      <w:tr w:rsidR="005D4643" w:rsidRPr="009E1BD8" w:rsidTr="005950AF">
        <w:trPr>
          <w:jc w:val="center"/>
        </w:trPr>
        <w:tc>
          <w:tcPr>
            <w:tcW w:w="4992" w:type="dxa"/>
            <w:shd w:val="clear" w:color="auto" w:fill="auto"/>
          </w:tcPr>
          <w:p w:rsidR="00DC2945" w:rsidRPr="00DC2945" w:rsidRDefault="00DC2945" w:rsidP="00DC2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C2945" w:rsidRPr="00DC2945" w:rsidRDefault="00DC2945" w:rsidP="00DC2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2945" w:rsidRPr="00DC2945" w:rsidRDefault="00DC2945" w:rsidP="00DC2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643" w:rsidRPr="009E1BD8" w:rsidRDefault="00DC2945" w:rsidP="00DC2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/____________/</w:t>
            </w:r>
          </w:p>
        </w:tc>
        <w:tc>
          <w:tcPr>
            <w:tcW w:w="4976" w:type="dxa"/>
            <w:shd w:val="clear" w:color="auto" w:fill="auto"/>
          </w:tcPr>
          <w:p w:rsidR="005D4643" w:rsidRPr="009E1BD8" w:rsidRDefault="005D4643" w:rsidP="005950AF">
            <w:pPr>
              <w:spacing w:after="0" w:line="240" w:lineRule="auto"/>
              <w:ind w:left="5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5D4643" w:rsidRPr="009E1BD8" w:rsidRDefault="005D4643" w:rsidP="005950AF">
            <w:pPr>
              <w:spacing w:after="0" w:line="240" w:lineRule="auto"/>
              <w:ind w:left="5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r w:rsidR="00572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МЕСОЛ</w:t>
            </w:r>
            <w:r w:rsidRPr="009E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1933" w:rsidRPr="009E1BD8" w:rsidRDefault="00701933" w:rsidP="005950AF">
            <w:pPr>
              <w:spacing w:after="0" w:line="240" w:lineRule="auto"/>
              <w:ind w:left="5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643" w:rsidRPr="009E1BD8" w:rsidRDefault="005D4643" w:rsidP="00572343">
            <w:pPr>
              <w:spacing w:after="0" w:line="240" w:lineRule="auto"/>
              <w:ind w:left="569"/>
              <w:rPr>
                <w:rFonts w:ascii="Times New Roman" w:eastAsia="Times New Roman" w:hAnsi="Times New Roman" w:cs="Times New Roman"/>
                <w:b/>
              </w:rPr>
            </w:pPr>
            <w:r w:rsidRPr="009E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  <w:r w:rsidR="00572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9E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.И. </w:t>
            </w:r>
            <w:r w:rsidR="00A41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Стегалин</w:t>
            </w:r>
          </w:p>
        </w:tc>
      </w:tr>
    </w:tbl>
    <w:p w:rsidR="005D4643" w:rsidRDefault="005D4643" w:rsidP="005D4643"/>
    <w:p w:rsidR="005D4643" w:rsidRPr="002F4053" w:rsidRDefault="005D4643" w:rsidP="00A814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sectPr w:rsidR="005D4643" w:rsidRPr="002F4053" w:rsidSect="00491572">
      <w:pgSz w:w="11900" w:h="16840"/>
      <w:pgMar w:top="568" w:right="1100" w:bottom="5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2.2.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5E31069"/>
    <w:multiLevelType w:val="hybridMultilevel"/>
    <w:tmpl w:val="3E6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72E4"/>
    <w:multiLevelType w:val="singleLevel"/>
    <w:tmpl w:val="55E6C586"/>
    <w:lvl w:ilvl="0">
      <w:start w:val="1"/>
      <w:numFmt w:val="decimal"/>
      <w:lvlText w:val="1.%1. "/>
      <w:legacy w:legacy="1" w:legacySpace="0" w:legacyIndent="360"/>
      <w:lvlJc w:val="left"/>
      <w:pPr>
        <w:ind w:left="3054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>
    <w:nsid w:val="47067F63"/>
    <w:multiLevelType w:val="singleLevel"/>
    <w:tmpl w:val="590C9B5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5A164535"/>
    <w:multiLevelType w:val="singleLevel"/>
    <w:tmpl w:val="6E3084C8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8"/>
    <w:rsid w:val="00041ADF"/>
    <w:rsid w:val="00052DE4"/>
    <w:rsid w:val="00054197"/>
    <w:rsid w:val="000730D7"/>
    <w:rsid w:val="000C1ED4"/>
    <w:rsid w:val="000E31DF"/>
    <w:rsid w:val="00100C70"/>
    <w:rsid w:val="00161DE2"/>
    <w:rsid w:val="001962B8"/>
    <w:rsid w:val="001B227D"/>
    <w:rsid w:val="001D7E1F"/>
    <w:rsid w:val="00234748"/>
    <w:rsid w:val="00234F2F"/>
    <w:rsid w:val="00294CEF"/>
    <w:rsid w:val="00296AC1"/>
    <w:rsid w:val="002C0970"/>
    <w:rsid w:val="002F4053"/>
    <w:rsid w:val="002F44DF"/>
    <w:rsid w:val="00315B24"/>
    <w:rsid w:val="00316D19"/>
    <w:rsid w:val="00333021"/>
    <w:rsid w:val="003533A4"/>
    <w:rsid w:val="00356F7C"/>
    <w:rsid w:val="00376775"/>
    <w:rsid w:val="00386EE3"/>
    <w:rsid w:val="00392713"/>
    <w:rsid w:val="00491572"/>
    <w:rsid w:val="004B27E4"/>
    <w:rsid w:val="004B3E8A"/>
    <w:rsid w:val="00526DA4"/>
    <w:rsid w:val="00545B7A"/>
    <w:rsid w:val="00572343"/>
    <w:rsid w:val="005900B6"/>
    <w:rsid w:val="005950AF"/>
    <w:rsid w:val="005B4A67"/>
    <w:rsid w:val="005B6340"/>
    <w:rsid w:val="005C5693"/>
    <w:rsid w:val="005D4643"/>
    <w:rsid w:val="005E6FAA"/>
    <w:rsid w:val="00604947"/>
    <w:rsid w:val="00606C4D"/>
    <w:rsid w:val="00613547"/>
    <w:rsid w:val="00623C23"/>
    <w:rsid w:val="006602FA"/>
    <w:rsid w:val="00663026"/>
    <w:rsid w:val="0069235C"/>
    <w:rsid w:val="006E2BDA"/>
    <w:rsid w:val="006F0014"/>
    <w:rsid w:val="00701933"/>
    <w:rsid w:val="00701FB6"/>
    <w:rsid w:val="007345FC"/>
    <w:rsid w:val="00787A02"/>
    <w:rsid w:val="007A32D3"/>
    <w:rsid w:val="007F6938"/>
    <w:rsid w:val="00816CAF"/>
    <w:rsid w:val="0081786B"/>
    <w:rsid w:val="00836FEF"/>
    <w:rsid w:val="00874C85"/>
    <w:rsid w:val="00874D22"/>
    <w:rsid w:val="008F2E55"/>
    <w:rsid w:val="009120E6"/>
    <w:rsid w:val="00920A1E"/>
    <w:rsid w:val="00922BE4"/>
    <w:rsid w:val="0093216C"/>
    <w:rsid w:val="009605A4"/>
    <w:rsid w:val="00983F31"/>
    <w:rsid w:val="009E1BD8"/>
    <w:rsid w:val="009E5DD6"/>
    <w:rsid w:val="00A34790"/>
    <w:rsid w:val="00A36D07"/>
    <w:rsid w:val="00A41860"/>
    <w:rsid w:val="00A539D8"/>
    <w:rsid w:val="00A67148"/>
    <w:rsid w:val="00A814DB"/>
    <w:rsid w:val="00A90037"/>
    <w:rsid w:val="00A9232C"/>
    <w:rsid w:val="00AD1DBC"/>
    <w:rsid w:val="00B935D0"/>
    <w:rsid w:val="00BB2573"/>
    <w:rsid w:val="00BD3B39"/>
    <w:rsid w:val="00BF2EC7"/>
    <w:rsid w:val="00C22200"/>
    <w:rsid w:val="00C516D9"/>
    <w:rsid w:val="00CB3BB0"/>
    <w:rsid w:val="00CC03A3"/>
    <w:rsid w:val="00D047FE"/>
    <w:rsid w:val="00D10E3F"/>
    <w:rsid w:val="00D142A0"/>
    <w:rsid w:val="00D36F1E"/>
    <w:rsid w:val="00D953A4"/>
    <w:rsid w:val="00DB4206"/>
    <w:rsid w:val="00DC2945"/>
    <w:rsid w:val="00DC6BCD"/>
    <w:rsid w:val="00DC7F48"/>
    <w:rsid w:val="00DD0D46"/>
    <w:rsid w:val="00DF7310"/>
    <w:rsid w:val="00F261EE"/>
    <w:rsid w:val="00F41695"/>
    <w:rsid w:val="00F75CF1"/>
    <w:rsid w:val="00FB0310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05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F40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405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405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405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40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05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F40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405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405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405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4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8155-AC31-4CBF-B34F-4184CBF8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Chuyashkin</dc:creator>
  <cp:lastModifiedBy>Maxim Chuyashkin</cp:lastModifiedBy>
  <cp:revision>4</cp:revision>
  <cp:lastPrinted>2016-07-26T13:07:00Z</cp:lastPrinted>
  <dcterms:created xsi:type="dcterms:W3CDTF">2017-11-01T09:59:00Z</dcterms:created>
  <dcterms:modified xsi:type="dcterms:W3CDTF">2018-08-15T12:35:00Z</dcterms:modified>
</cp:coreProperties>
</file>